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E2F" w:rsidRPr="00D16FE5" w:rsidRDefault="00213214" w:rsidP="00852E2F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>В 20</w:t>
      </w:r>
      <w:r w:rsidR="00852E2F" w:rsidRPr="00D16FE5">
        <w:rPr>
          <w:sz w:val="30"/>
          <w:szCs w:val="30"/>
        </w:rPr>
        <w:t>24</w:t>
      </w:r>
      <w:r w:rsidRPr="00D16FE5">
        <w:rPr>
          <w:sz w:val="30"/>
          <w:szCs w:val="30"/>
        </w:rPr>
        <w:t xml:space="preserve"> году Беларусь отмечает </w:t>
      </w:r>
      <w:r w:rsidR="00852E2F" w:rsidRPr="00D16FE5">
        <w:rPr>
          <w:sz w:val="30"/>
          <w:szCs w:val="30"/>
        </w:rPr>
        <w:t>80</w:t>
      </w:r>
      <w:r w:rsidRPr="00D16FE5">
        <w:rPr>
          <w:sz w:val="30"/>
          <w:szCs w:val="30"/>
        </w:rPr>
        <w:t xml:space="preserve">-летие освобождения от немецко-фашистских захватчиков. Долгие три года (1941-1944) белорусская земля изнывала под фашистским игом. Главным средством насаждения «нового порядка» нацисты избрали политику геноцида и массового кровавого террора. Концлагеря, тюрьмы, гетто действовали практически в каждом районе Беларуси. Однако волю народа, его готовность защищать свою державу фашистам сломить не удалось. </w:t>
      </w:r>
    </w:p>
    <w:p w:rsidR="00790124" w:rsidRPr="00D16FE5" w:rsidRDefault="00213214" w:rsidP="00852E2F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>Беларусь помнит и чтит подвиг павших и живых, известных и безымянных белорусов - солдат Великой Отечественной, партизан и подпольщиков. Беларусь помнит миллионы граждан, угнанных в фашистское рабство, замученных в концлагерях и гетто, помнит тех, кто ковал Победу в тылу врага у станков и освобождал страну от немецко-фашистских захватчиков. Беларусь помнит и ценит Великую Победу, которая объединила и всегда будет объединять людей разных поколений от мала до велика, сколько бы времени ни прошло, помнит каждого без исключения защитника Отечества. Мы верны этой памяти, белорусы хранят еѐ в каждом доме, каждой семье.</w:t>
      </w:r>
    </w:p>
    <w:p w:rsidR="00213214" w:rsidRPr="00D16FE5" w:rsidRDefault="00213214">
      <w:pPr>
        <w:rPr>
          <w:sz w:val="30"/>
          <w:szCs w:val="30"/>
        </w:rPr>
      </w:pPr>
    </w:p>
    <w:p w:rsidR="00BA2264" w:rsidRDefault="00BA2264" w:rsidP="00C040D7">
      <w:pPr>
        <w:jc w:val="center"/>
        <w:rPr>
          <w:b/>
          <w:i/>
          <w:sz w:val="30"/>
          <w:szCs w:val="30"/>
        </w:rPr>
      </w:pPr>
    </w:p>
    <w:p w:rsidR="009506C9" w:rsidRPr="00D16FE5" w:rsidRDefault="00213214" w:rsidP="00C040D7">
      <w:pPr>
        <w:jc w:val="center"/>
        <w:rPr>
          <w:b/>
          <w:i/>
          <w:sz w:val="30"/>
          <w:szCs w:val="30"/>
        </w:rPr>
      </w:pPr>
      <w:r w:rsidRPr="00D16FE5">
        <w:rPr>
          <w:b/>
          <w:i/>
          <w:sz w:val="30"/>
          <w:szCs w:val="30"/>
        </w:rPr>
        <w:lastRenderedPageBreak/>
        <w:t xml:space="preserve">Организация массовой работы в библиотеках, посвящённой </w:t>
      </w:r>
      <w:r w:rsidR="00852E2F" w:rsidRPr="00D16FE5">
        <w:rPr>
          <w:b/>
          <w:i/>
          <w:sz w:val="30"/>
          <w:szCs w:val="30"/>
        </w:rPr>
        <w:t>80</w:t>
      </w:r>
      <w:r w:rsidRPr="00D16FE5">
        <w:rPr>
          <w:b/>
          <w:i/>
          <w:sz w:val="30"/>
          <w:szCs w:val="30"/>
        </w:rPr>
        <w:t>-й годовщине освобождения Республики Беларусь</w:t>
      </w:r>
    </w:p>
    <w:p w:rsidR="00213214" w:rsidRPr="00D16FE5" w:rsidRDefault="00213214" w:rsidP="00C040D7">
      <w:pPr>
        <w:jc w:val="center"/>
        <w:rPr>
          <w:b/>
          <w:i/>
          <w:sz w:val="30"/>
          <w:szCs w:val="30"/>
        </w:rPr>
      </w:pPr>
      <w:r w:rsidRPr="00D16FE5">
        <w:rPr>
          <w:b/>
          <w:i/>
          <w:sz w:val="30"/>
          <w:szCs w:val="30"/>
        </w:rPr>
        <w:t xml:space="preserve"> от немецко-фашистских захватчиков</w:t>
      </w:r>
    </w:p>
    <w:p w:rsidR="009506C9" w:rsidRDefault="009506C9" w:rsidP="00C040D7">
      <w:pPr>
        <w:jc w:val="center"/>
        <w:rPr>
          <w:sz w:val="16"/>
          <w:szCs w:val="16"/>
        </w:rPr>
      </w:pPr>
    </w:p>
    <w:p w:rsidR="00D16FE5" w:rsidRDefault="00D16FE5" w:rsidP="00C040D7">
      <w:pPr>
        <w:jc w:val="center"/>
        <w:rPr>
          <w:sz w:val="16"/>
          <w:szCs w:val="16"/>
        </w:rPr>
      </w:pPr>
    </w:p>
    <w:p w:rsidR="00D16FE5" w:rsidRPr="00D16FE5" w:rsidRDefault="00D16FE5" w:rsidP="00C040D7">
      <w:pPr>
        <w:jc w:val="center"/>
        <w:rPr>
          <w:sz w:val="16"/>
          <w:szCs w:val="16"/>
        </w:rPr>
      </w:pPr>
    </w:p>
    <w:p w:rsidR="00DB4D1B" w:rsidRPr="00D16FE5" w:rsidRDefault="00213214" w:rsidP="00D16FE5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 xml:space="preserve">При подготовке к празднованию </w:t>
      </w:r>
      <w:r w:rsidR="00852E2F" w:rsidRPr="00D16FE5">
        <w:rPr>
          <w:sz w:val="30"/>
          <w:szCs w:val="30"/>
        </w:rPr>
        <w:t>80</w:t>
      </w:r>
      <w:r w:rsidRPr="00D16FE5">
        <w:rPr>
          <w:sz w:val="30"/>
          <w:szCs w:val="30"/>
        </w:rPr>
        <w:t xml:space="preserve">-й годовщины освобождения Республики Беларусь от немецко-фашистских захватчиков особое внимание следует уделить работе с подрастающим поколением. Героические примеры отечественной истории должны стать прочной основой патриотического воспитания детей и учащейся молодѐжи. Особое внимание необходимо уделить темам, отражающим вклад белорусского народа и других народов Советского Союза в Победу над фашизмом, историческое значение партизанского движения, миролюбивую политику Республики Беларусь на современном этапе. Важную роль в формировании гражданских и патриотических качеств молодѐжи и укреплении исторической памяти играют массовые мероприятия. </w:t>
      </w:r>
    </w:p>
    <w:p w:rsidR="0024478C" w:rsidRPr="00D16FE5" w:rsidRDefault="00213214" w:rsidP="007D3C9E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 xml:space="preserve">При планировании воспитательной работы рекомендуется учитывать календарь государственных праздников, праздничных дней, памятных и праздничных дат. </w:t>
      </w:r>
    </w:p>
    <w:p w:rsidR="00852E2F" w:rsidRPr="00D16FE5" w:rsidRDefault="00213214" w:rsidP="00213214">
      <w:pPr>
        <w:jc w:val="both"/>
        <w:rPr>
          <w:i/>
          <w:sz w:val="30"/>
          <w:szCs w:val="30"/>
        </w:rPr>
      </w:pPr>
      <w:proofErr w:type="spellStart"/>
      <w:r w:rsidRPr="00D16FE5">
        <w:rPr>
          <w:i/>
          <w:sz w:val="30"/>
          <w:szCs w:val="30"/>
        </w:rPr>
        <w:t>Справочно</w:t>
      </w:r>
      <w:proofErr w:type="spellEnd"/>
      <w:r w:rsidRPr="00D16FE5">
        <w:rPr>
          <w:i/>
          <w:sz w:val="30"/>
          <w:szCs w:val="30"/>
        </w:rPr>
        <w:t xml:space="preserve">: </w:t>
      </w:r>
    </w:p>
    <w:p w:rsidR="00852E2F" w:rsidRPr="00D16FE5" w:rsidRDefault="00213214" w:rsidP="00852E2F">
      <w:pPr>
        <w:ind w:firstLine="709"/>
        <w:jc w:val="both"/>
        <w:rPr>
          <w:i/>
          <w:sz w:val="30"/>
          <w:szCs w:val="30"/>
        </w:rPr>
      </w:pPr>
      <w:r w:rsidRPr="00D16FE5">
        <w:rPr>
          <w:i/>
          <w:sz w:val="30"/>
          <w:szCs w:val="30"/>
        </w:rPr>
        <w:lastRenderedPageBreak/>
        <w:sym w:font="Symbol" w:char="F02D"/>
      </w:r>
      <w:r w:rsidRPr="00D16FE5">
        <w:rPr>
          <w:i/>
          <w:sz w:val="30"/>
          <w:szCs w:val="30"/>
        </w:rPr>
        <w:t xml:space="preserve">День памяти жертв геноцида во Второй мировой войне </w:t>
      </w:r>
      <w:r w:rsidR="000564F2" w:rsidRPr="00D16FE5">
        <w:rPr>
          <w:i/>
          <w:sz w:val="30"/>
          <w:szCs w:val="30"/>
        </w:rPr>
        <w:t>(</w:t>
      </w:r>
      <w:r w:rsidRPr="00D16FE5">
        <w:rPr>
          <w:i/>
          <w:sz w:val="30"/>
          <w:szCs w:val="30"/>
        </w:rPr>
        <w:t>27 января</w:t>
      </w:r>
      <w:r w:rsidR="000564F2" w:rsidRPr="00D16FE5">
        <w:rPr>
          <w:i/>
          <w:sz w:val="30"/>
          <w:szCs w:val="30"/>
        </w:rPr>
        <w:t>)</w:t>
      </w:r>
      <w:r w:rsidRPr="00D16FE5">
        <w:rPr>
          <w:i/>
          <w:sz w:val="30"/>
          <w:szCs w:val="30"/>
        </w:rPr>
        <w:t xml:space="preserve">; </w:t>
      </w:r>
    </w:p>
    <w:p w:rsidR="00852E2F" w:rsidRPr="00D16FE5" w:rsidRDefault="00213214" w:rsidP="00852E2F">
      <w:pPr>
        <w:ind w:firstLine="709"/>
        <w:jc w:val="both"/>
        <w:rPr>
          <w:i/>
          <w:sz w:val="30"/>
          <w:szCs w:val="30"/>
        </w:rPr>
      </w:pPr>
      <w:r w:rsidRPr="00D16FE5">
        <w:rPr>
          <w:i/>
          <w:sz w:val="30"/>
          <w:szCs w:val="30"/>
        </w:rPr>
        <w:sym w:font="Symbol" w:char="F02D"/>
      </w:r>
      <w:r w:rsidRPr="00D16FE5">
        <w:rPr>
          <w:i/>
          <w:sz w:val="30"/>
          <w:szCs w:val="30"/>
        </w:rPr>
        <w:t xml:space="preserve">День </w:t>
      </w:r>
      <w:r w:rsidR="000564F2" w:rsidRPr="00D16FE5">
        <w:rPr>
          <w:i/>
          <w:sz w:val="30"/>
          <w:szCs w:val="30"/>
        </w:rPr>
        <w:t>памяти юного героя-антифашиста (</w:t>
      </w:r>
      <w:r w:rsidRPr="00D16FE5">
        <w:rPr>
          <w:i/>
          <w:sz w:val="30"/>
          <w:szCs w:val="30"/>
        </w:rPr>
        <w:t>8 февраля</w:t>
      </w:r>
      <w:r w:rsidR="000564F2" w:rsidRPr="00D16FE5">
        <w:rPr>
          <w:i/>
          <w:sz w:val="30"/>
          <w:szCs w:val="30"/>
        </w:rPr>
        <w:t>)</w:t>
      </w:r>
      <w:r w:rsidRPr="00D16FE5">
        <w:rPr>
          <w:i/>
          <w:sz w:val="30"/>
          <w:szCs w:val="30"/>
        </w:rPr>
        <w:t xml:space="preserve">; </w:t>
      </w:r>
    </w:p>
    <w:p w:rsidR="00852E2F" w:rsidRPr="00D16FE5" w:rsidRDefault="00213214" w:rsidP="00852E2F">
      <w:pPr>
        <w:ind w:firstLine="709"/>
        <w:jc w:val="both"/>
        <w:rPr>
          <w:i/>
          <w:sz w:val="30"/>
          <w:szCs w:val="30"/>
        </w:rPr>
      </w:pPr>
      <w:r w:rsidRPr="00D16FE5">
        <w:rPr>
          <w:i/>
          <w:sz w:val="30"/>
          <w:szCs w:val="30"/>
        </w:rPr>
        <w:sym w:font="Symbol" w:char="F02D"/>
      </w:r>
      <w:r w:rsidRPr="00D16FE5">
        <w:rPr>
          <w:i/>
          <w:sz w:val="30"/>
          <w:szCs w:val="30"/>
        </w:rPr>
        <w:t>День п</w:t>
      </w:r>
      <w:r w:rsidR="000564F2" w:rsidRPr="00D16FE5">
        <w:rPr>
          <w:i/>
          <w:sz w:val="30"/>
          <w:szCs w:val="30"/>
        </w:rPr>
        <w:t>амяти воинов-интернационалистов</w:t>
      </w:r>
      <w:r w:rsidRPr="00D16FE5">
        <w:rPr>
          <w:i/>
          <w:sz w:val="30"/>
          <w:szCs w:val="30"/>
        </w:rPr>
        <w:t xml:space="preserve"> </w:t>
      </w:r>
      <w:r w:rsidR="000564F2" w:rsidRPr="00D16FE5">
        <w:rPr>
          <w:i/>
          <w:sz w:val="30"/>
          <w:szCs w:val="30"/>
        </w:rPr>
        <w:t>(</w:t>
      </w:r>
      <w:r w:rsidRPr="00D16FE5">
        <w:rPr>
          <w:i/>
          <w:sz w:val="30"/>
          <w:szCs w:val="30"/>
        </w:rPr>
        <w:t>15 февраля</w:t>
      </w:r>
      <w:r w:rsidR="000564F2" w:rsidRPr="00D16FE5">
        <w:rPr>
          <w:i/>
          <w:sz w:val="30"/>
          <w:szCs w:val="30"/>
        </w:rPr>
        <w:t>)</w:t>
      </w:r>
      <w:r w:rsidRPr="00D16FE5">
        <w:rPr>
          <w:i/>
          <w:sz w:val="30"/>
          <w:szCs w:val="30"/>
        </w:rPr>
        <w:t xml:space="preserve">; </w:t>
      </w:r>
    </w:p>
    <w:p w:rsidR="00852E2F" w:rsidRDefault="00213214" w:rsidP="00852E2F">
      <w:pPr>
        <w:ind w:firstLine="709"/>
        <w:jc w:val="both"/>
        <w:rPr>
          <w:i/>
          <w:sz w:val="30"/>
          <w:szCs w:val="30"/>
        </w:rPr>
      </w:pPr>
      <w:r w:rsidRPr="00D16FE5">
        <w:rPr>
          <w:i/>
          <w:sz w:val="30"/>
          <w:szCs w:val="30"/>
        </w:rPr>
        <w:sym w:font="Symbol" w:char="F02D"/>
      </w:r>
      <w:r w:rsidR="000564F2" w:rsidRPr="00D16FE5">
        <w:rPr>
          <w:i/>
          <w:sz w:val="30"/>
          <w:szCs w:val="30"/>
        </w:rPr>
        <w:t xml:space="preserve"> День защитников Отечества (</w:t>
      </w:r>
      <w:r w:rsidRPr="00D16FE5">
        <w:rPr>
          <w:i/>
          <w:sz w:val="30"/>
          <w:szCs w:val="30"/>
        </w:rPr>
        <w:t>23 февраля</w:t>
      </w:r>
      <w:r w:rsidR="000564F2" w:rsidRPr="00D16FE5">
        <w:rPr>
          <w:i/>
          <w:sz w:val="30"/>
          <w:szCs w:val="30"/>
        </w:rPr>
        <w:t>)</w:t>
      </w:r>
      <w:r w:rsidRPr="00D16FE5">
        <w:rPr>
          <w:i/>
          <w:sz w:val="30"/>
          <w:szCs w:val="30"/>
        </w:rPr>
        <w:t xml:space="preserve">; </w:t>
      </w:r>
    </w:p>
    <w:p w:rsidR="00D16FE5" w:rsidRDefault="00D16FE5" w:rsidP="00D16FE5">
      <w:pPr>
        <w:ind w:firstLine="709"/>
        <w:jc w:val="center"/>
        <w:rPr>
          <w:sz w:val="16"/>
          <w:szCs w:val="16"/>
        </w:rPr>
      </w:pPr>
    </w:p>
    <w:p w:rsidR="00D16FE5" w:rsidRPr="00D16FE5" w:rsidRDefault="00D16FE5" w:rsidP="00D16FE5">
      <w:pPr>
        <w:ind w:firstLine="709"/>
        <w:jc w:val="center"/>
        <w:rPr>
          <w:sz w:val="16"/>
          <w:szCs w:val="16"/>
        </w:rPr>
      </w:pPr>
    </w:p>
    <w:p w:rsidR="00852E2F" w:rsidRPr="00D16FE5" w:rsidRDefault="00213214" w:rsidP="00852E2F">
      <w:pPr>
        <w:ind w:firstLine="709"/>
        <w:jc w:val="both"/>
        <w:rPr>
          <w:i/>
          <w:sz w:val="30"/>
          <w:szCs w:val="30"/>
        </w:rPr>
      </w:pPr>
      <w:r w:rsidRPr="00D16FE5">
        <w:rPr>
          <w:i/>
          <w:sz w:val="30"/>
          <w:szCs w:val="30"/>
        </w:rPr>
        <w:sym w:font="Symbol" w:char="F02D"/>
      </w:r>
      <w:r w:rsidRPr="00D16FE5">
        <w:rPr>
          <w:i/>
          <w:sz w:val="30"/>
          <w:szCs w:val="30"/>
        </w:rPr>
        <w:t>День освобождения у</w:t>
      </w:r>
      <w:r w:rsidR="000564F2" w:rsidRPr="00D16FE5">
        <w:rPr>
          <w:i/>
          <w:sz w:val="30"/>
          <w:szCs w:val="30"/>
        </w:rPr>
        <w:t>зников фашистских концлагерей (</w:t>
      </w:r>
      <w:r w:rsidRPr="00D16FE5">
        <w:rPr>
          <w:i/>
          <w:sz w:val="30"/>
          <w:szCs w:val="30"/>
        </w:rPr>
        <w:t>11 апреля</w:t>
      </w:r>
      <w:r w:rsidR="000564F2" w:rsidRPr="00D16FE5">
        <w:rPr>
          <w:i/>
          <w:sz w:val="30"/>
          <w:szCs w:val="30"/>
        </w:rPr>
        <w:t>)</w:t>
      </w:r>
      <w:r w:rsidRPr="00D16FE5">
        <w:rPr>
          <w:i/>
          <w:sz w:val="30"/>
          <w:szCs w:val="30"/>
        </w:rPr>
        <w:t>;</w:t>
      </w:r>
    </w:p>
    <w:p w:rsidR="000564F2" w:rsidRPr="00D16FE5" w:rsidRDefault="00213214" w:rsidP="00852E2F">
      <w:pPr>
        <w:ind w:firstLine="709"/>
        <w:jc w:val="both"/>
        <w:rPr>
          <w:i/>
          <w:sz w:val="30"/>
          <w:szCs w:val="30"/>
        </w:rPr>
      </w:pPr>
      <w:r w:rsidRPr="00D16FE5">
        <w:rPr>
          <w:i/>
          <w:sz w:val="30"/>
          <w:szCs w:val="30"/>
        </w:rPr>
        <w:t xml:space="preserve"> </w:t>
      </w:r>
      <w:r w:rsidRPr="00D16FE5">
        <w:rPr>
          <w:i/>
          <w:sz w:val="30"/>
          <w:szCs w:val="30"/>
        </w:rPr>
        <w:sym w:font="Symbol" w:char="F02D"/>
      </w:r>
      <w:r w:rsidR="000564F2" w:rsidRPr="00D16FE5">
        <w:rPr>
          <w:i/>
          <w:sz w:val="30"/>
          <w:szCs w:val="30"/>
        </w:rPr>
        <w:t xml:space="preserve"> День памяти жертв Холокоста </w:t>
      </w:r>
      <w:r w:rsidRPr="00D16FE5">
        <w:rPr>
          <w:i/>
          <w:sz w:val="30"/>
          <w:szCs w:val="30"/>
        </w:rPr>
        <w:t xml:space="preserve"> </w:t>
      </w:r>
      <w:r w:rsidR="000564F2" w:rsidRPr="00D16FE5">
        <w:rPr>
          <w:i/>
          <w:sz w:val="30"/>
          <w:szCs w:val="30"/>
        </w:rPr>
        <w:t>(</w:t>
      </w:r>
      <w:r w:rsidRPr="00D16FE5">
        <w:rPr>
          <w:i/>
          <w:sz w:val="30"/>
          <w:szCs w:val="30"/>
        </w:rPr>
        <w:t>30 апреля</w:t>
      </w:r>
      <w:r w:rsidR="000564F2" w:rsidRPr="00D16FE5">
        <w:rPr>
          <w:i/>
          <w:sz w:val="30"/>
          <w:szCs w:val="30"/>
        </w:rPr>
        <w:t>)</w:t>
      </w:r>
      <w:r w:rsidRPr="00D16FE5">
        <w:rPr>
          <w:i/>
          <w:sz w:val="30"/>
          <w:szCs w:val="30"/>
        </w:rPr>
        <w:t xml:space="preserve">; </w:t>
      </w:r>
    </w:p>
    <w:p w:rsidR="00852E2F" w:rsidRPr="00D16FE5" w:rsidRDefault="00213214" w:rsidP="00852E2F">
      <w:pPr>
        <w:ind w:firstLine="709"/>
        <w:jc w:val="both"/>
        <w:rPr>
          <w:i/>
          <w:sz w:val="30"/>
          <w:szCs w:val="30"/>
        </w:rPr>
      </w:pPr>
      <w:r w:rsidRPr="00D16FE5">
        <w:rPr>
          <w:i/>
          <w:sz w:val="30"/>
          <w:szCs w:val="30"/>
        </w:rPr>
        <w:sym w:font="Symbol" w:char="F02D"/>
      </w:r>
      <w:r w:rsidRPr="00D16FE5">
        <w:rPr>
          <w:i/>
          <w:sz w:val="30"/>
          <w:szCs w:val="30"/>
        </w:rPr>
        <w:t xml:space="preserve">День Победы советского народа </w:t>
      </w:r>
      <w:r w:rsidR="000564F2" w:rsidRPr="00D16FE5">
        <w:rPr>
          <w:i/>
          <w:sz w:val="30"/>
          <w:szCs w:val="30"/>
        </w:rPr>
        <w:t>в Великой Отечественной войне (</w:t>
      </w:r>
      <w:r w:rsidRPr="00D16FE5">
        <w:rPr>
          <w:i/>
          <w:sz w:val="30"/>
          <w:szCs w:val="30"/>
        </w:rPr>
        <w:t>9 мая</w:t>
      </w:r>
      <w:r w:rsidR="000564F2" w:rsidRPr="00D16FE5">
        <w:rPr>
          <w:i/>
          <w:sz w:val="30"/>
          <w:szCs w:val="30"/>
        </w:rPr>
        <w:t>)</w:t>
      </w:r>
      <w:r w:rsidRPr="00D16FE5">
        <w:rPr>
          <w:i/>
          <w:sz w:val="30"/>
          <w:szCs w:val="30"/>
        </w:rPr>
        <w:t xml:space="preserve">; </w:t>
      </w:r>
    </w:p>
    <w:p w:rsidR="00852E2F" w:rsidRPr="00D16FE5" w:rsidRDefault="00213214" w:rsidP="00852E2F">
      <w:pPr>
        <w:ind w:firstLine="709"/>
        <w:jc w:val="both"/>
        <w:rPr>
          <w:i/>
          <w:sz w:val="30"/>
          <w:szCs w:val="30"/>
        </w:rPr>
      </w:pPr>
      <w:r w:rsidRPr="00D16FE5">
        <w:rPr>
          <w:i/>
          <w:sz w:val="30"/>
          <w:szCs w:val="30"/>
        </w:rPr>
        <w:sym w:font="Symbol" w:char="F02D"/>
      </w:r>
      <w:r w:rsidRPr="00D16FE5">
        <w:rPr>
          <w:i/>
          <w:sz w:val="30"/>
          <w:szCs w:val="30"/>
        </w:rPr>
        <w:t xml:space="preserve"> День памяти и скорби (22 июня</w:t>
      </w:r>
      <w:r w:rsidR="000564F2" w:rsidRPr="00D16FE5">
        <w:rPr>
          <w:i/>
          <w:sz w:val="30"/>
          <w:szCs w:val="30"/>
        </w:rPr>
        <w:t>)</w:t>
      </w:r>
      <w:r w:rsidRPr="00D16FE5">
        <w:rPr>
          <w:i/>
          <w:sz w:val="30"/>
          <w:szCs w:val="30"/>
        </w:rPr>
        <w:t xml:space="preserve">; </w:t>
      </w:r>
    </w:p>
    <w:p w:rsidR="00852E2F" w:rsidRPr="00D16FE5" w:rsidRDefault="00213214" w:rsidP="00852E2F">
      <w:pPr>
        <w:ind w:firstLine="709"/>
        <w:jc w:val="both"/>
        <w:rPr>
          <w:i/>
          <w:sz w:val="30"/>
          <w:szCs w:val="30"/>
        </w:rPr>
      </w:pPr>
      <w:r w:rsidRPr="00D16FE5">
        <w:rPr>
          <w:i/>
          <w:sz w:val="30"/>
          <w:szCs w:val="30"/>
        </w:rPr>
        <w:sym w:font="Symbol" w:char="F02D"/>
      </w:r>
      <w:r w:rsidRPr="00D16FE5">
        <w:rPr>
          <w:i/>
          <w:sz w:val="30"/>
          <w:szCs w:val="30"/>
        </w:rPr>
        <w:t>День Неза</w:t>
      </w:r>
      <w:r w:rsidR="000564F2" w:rsidRPr="00D16FE5">
        <w:rPr>
          <w:i/>
          <w:sz w:val="30"/>
          <w:szCs w:val="30"/>
        </w:rPr>
        <w:t>висимости Республики Беларусь (</w:t>
      </w:r>
      <w:r w:rsidRPr="00D16FE5">
        <w:rPr>
          <w:i/>
          <w:sz w:val="30"/>
          <w:szCs w:val="30"/>
        </w:rPr>
        <w:t>3 июля</w:t>
      </w:r>
      <w:r w:rsidR="000564F2" w:rsidRPr="00D16FE5">
        <w:rPr>
          <w:i/>
          <w:sz w:val="30"/>
          <w:szCs w:val="30"/>
        </w:rPr>
        <w:t>)</w:t>
      </w:r>
      <w:r w:rsidRPr="00D16FE5">
        <w:rPr>
          <w:i/>
          <w:sz w:val="30"/>
          <w:szCs w:val="30"/>
        </w:rPr>
        <w:t xml:space="preserve">; </w:t>
      </w:r>
    </w:p>
    <w:p w:rsidR="000C37DB" w:rsidRPr="00D16FE5" w:rsidRDefault="00213214" w:rsidP="00852E2F">
      <w:pPr>
        <w:ind w:firstLine="709"/>
        <w:jc w:val="both"/>
        <w:rPr>
          <w:i/>
          <w:sz w:val="30"/>
          <w:szCs w:val="30"/>
        </w:rPr>
      </w:pPr>
      <w:r w:rsidRPr="00D16FE5">
        <w:rPr>
          <w:i/>
          <w:sz w:val="30"/>
          <w:szCs w:val="30"/>
        </w:rPr>
        <w:sym w:font="Symbol" w:char="F02D"/>
      </w:r>
      <w:r w:rsidRPr="00D16FE5">
        <w:rPr>
          <w:i/>
          <w:sz w:val="30"/>
          <w:szCs w:val="30"/>
        </w:rPr>
        <w:t xml:space="preserve">Международный день памяти жертв фашизма – второе воскресенье сентября </w:t>
      </w:r>
    </w:p>
    <w:p w:rsidR="000C37DB" w:rsidRPr="007D3C9E" w:rsidRDefault="000C37DB" w:rsidP="007D3C9E">
      <w:pPr>
        <w:ind w:firstLine="709"/>
        <w:jc w:val="both"/>
        <w:rPr>
          <w:i/>
          <w:sz w:val="30"/>
          <w:szCs w:val="30"/>
        </w:rPr>
      </w:pPr>
      <w:r w:rsidRPr="00D16FE5">
        <w:rPr>
          <w:i/>
          <w:sz w:val="30"/>
          <w:szCs w:val="30"/>
        </w:rPr>
        <w:t xml:space="preserve">-День освобождения Буда-Кошелевского района от немецко-фашистских захватчиков (27 ноября) </w:t>
      </w:r>
      <w:r w:rsidR="00213214" w:rsidRPr="00D16FE5">
        <w:rPr>
          <w:i/>
          <w:sz w:val="30"/>
          <w:szCs w:val="30"/>
        </w:rPr>
        <w:t>и др</w:t>
      </w:r>
      <w:r w:rsidRPr="00D16FE5">
        <w:rPr>
          <w:i/>
          <w:sz w:val="30"/>
          <w:szCs w:val="30"/>
        </w:rPr>
        <w:t>.</w:t>
      </w:r>
    </w:p>
    <w:p w:rsidR="00F74630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 xml:space="preserve">Подготовка к проведению мероприятий может предполагать следующие этапы: </w:t>
      </w:r>
    </w:p>
    <w:p w:rsidR="00F74630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b/>
          <w:sz w:val="30"/>
          <w:szCs w:val="30"/>
        </w:rPr>
        <w:t>1. Подбор сюжетных материалов,</w:t>
      </w:r>
      <w:r w:rsidRPr="00D16FE5">
        <w:rPr>
          <w:sz w:val="30"/>
          <w:szCs w:val="30"/>
        </w:rPr>
        <w:t xml:space="preserve"> которые сделают мероприятие выразительным, эмоционально насыщенным, интересным и увлекательным:</w:t>
      </w:r>
    </w:p>
    <w:p w:rsidR="00F74630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lastRenderedPageBreak/>
        <w:t xml:space="preserve"> </w:t>
      </w:r>
      <w:r w:rsidRPr="00D16FE5">
        <w:rPr>
          <w:sz w:val="30"/>
          <w:szCs w:val="30"/>
        </w:rPr>
        <w:sym w:font="Symbol" w:char="F02D"/>
      </w:r>
      <w:r w:rsidRPr="00D16FE5">
        <w:rPr>
          <w:sz w:val="30"/>
          <w:szCs w:val="30"/>
        </w:rPr>
        <w:t xml:space="preserve"> отрывки из фильмов, посвящѐнных Великой Отечественной войне, боевым действиям, локальным войнам современности (наиболее впечатляющий способ показа </w:t>
      </w:r>
    </w:p>
    <w:p w:rsidR="00F74630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 xml:space="preserve">– демонстрация специально смонтированных очень коротких эпизодов из киноматериалов разных лет); </w:t>
      </w:r>
    </w:p>
    <w:p w:rsidR="007D3C9E" w:rsidRDefault="00213214" w:rsidP="007D3C9E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sym w:font="Symbol" w:char="F02D"/>
      </w:r>
      <w:r w:rsidRPr="00D16FE5">
        <w:rPr>
          <w:sz w:val="30"/>
          <w:szCs w:val="30"/>
        </w:rPr>
        <w:t xml:space="preserve"> песен военных лет (музыка может стать средством создания у участников мероприятия необходимого эмоционального состояния); </w:t>
      </w:r>
    </w:p>
    <w:p w:rsidR="00F74630" w:rsidRPr="00D16FE5" w:rsidRDefault="00213214" w:rsidP="007D3C9E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sym w:font="Symbol" w:char="F02D"/>
      </w:r>
      <w:r w:rsidRPr="00D16FE5">
        <w:rPr>
          <w:sz w:val="30"/>
          <w:szCs w:val="30"/>
        </w:rPr>
        <w:t xml:space="preserve"> стихов, рассказов, посвящѐнных участникам Великой Отечественной войны, труженикам тыла, детям войны и др.; </w:t>
      </w:r>
    </w:p>
    <w:p w:rsidR="00F74630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sym w:font="Symbol" w:char="F02D"/>
      </w:r>
      <w:r w:rsidRPr="00D16FE5">
        <w:rPr>
          <w:sz w:val="30"/>
          <w:szCs w:val="30"/>
        </w:rPr>
        <w:t xml:space="preserve"> фотографий военных лет. </w:t>
      </w:r>
    </w:p>
    <w:p w:rsidR="00F74630" w:rsidRPr="00D16FE5" w:rsidRDefault="00213214" w:rsidP="00F74630">
      <w:pPr>
        <w:ind w:firstLine="709"/>
        <w:jc w:val="both"/>
        <w:rPr>
          <w:b/>
          <w:sz w:val="30"/>
          <w:szCs w:val="30"/>
        </w:rPr>
      </w:pPr>
      <w:r w:rsidRPr="00D16FE5">
        <w:rPr>
          <w:b/>
          <w:sz w:val="30"/>
          <w:szCs w:val="30"/>
        </w:rPr>
        <w:t>2. Работа с источниками информации:</w:t>
      </w:r>
    </w:p>
    <w:p w:rsidR="00F74630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 xml:space="preserve"> </w:t>
      </w:r>
      <w:r w:rsidRPr="00D16FE5">
        <w:rPr>
          <w:sz w:val="30"/>
          <w:szCs w:val="30"/>
        </w:rPr>
        <w:sym w:font="Symbol" w:char="F02D"/>
      </w:r>
      <w:r w:rsidRPr="00D16FE5">
        <w:rPr>
          <w:sz w:val="30"/>
          <w:szCs w:val="30"/>
        </w:rPr>
        <w:t xml:space="preserve"> поиск имѐн земляков, участвовавших в Великой Отечественной войне. </w:t>
      </w:r>
    </w:p>
    <w:p w:rsidR="00F74630" w:rsidRPr="00D16FE5" w:rsidRDefault="00213214" w:rsidP="00F74630">
      <w:pPr>
        <w:ind w:firstLine="709"/>
        <w:jc w:val="both"/>
        <w:rPr>
          <w:b/>
          <w:sz w:val="30"/>
          <w:szCs w:val="30"/>
        </w:rPr>
      </w:pPr>
      <w:r w:rsidRPr="00D16FE5">
        <w:rPr>
          <w:b/>
          <w:sz w:val="30"/>
          <w:szCs w:val="30"/>
        </w:rPr>
        <w:t>3. Организация конкурсов, акций:</w:t>
      </w:r>
    </w:p>
    <w:p w:rsidR="00F74630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sym w:font="Symbol" w:char="F02D"/>
      </w:r>
      <w:r w:rsidRPr="00D16FE5">
        <w:rPr>
          <w:sz w:val="30"/>
          <w:szCs w:val="30"/>
        </w:rPr>
        <w:t xml:space="preserve"> конкурс «Письмо ветерану (солдатский треугольник); </w:t>
      </w:r>
    </w:p>
    <w:p w:rsidR="00D16FE5" w:rsidRPr="007D3C9E" w:rsidRDefault="00213214" w:rsidP="007D3C9E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sym w:font="Symbol" w:char="F02D"/>
      </w:r>
      <w:r w:rsidRPr="00D16FE5">
        <w:rPr>
          <w:sz w:val="30"/>
          <w:szCs w:val="30"/>
        </w:rPr>
        <w:t xml:space="preserve"> конкурс открыток «Открытка-подарок ветерану»;</w:t>
      </w:r>
    </w:p>
    <w:p w:rsidR="00F74630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 xml:space="preserve"> </w:t>
      </w:r>
      <w:r w:rsidRPr="00D16FE5">
        <w:rPr>
          <w:sz w:val="30"/>
          <w:szCs w:val="30"/>
        </w:rPr>
        <w:sym w:font="Symbol" w:char="F02D"/>
      </w:r>
      <w:r w:rsidRPr="00D16FE5">
        <w:rPr>
          <w:sz w:val="30"/>
          <w:szCs w:val="30"/>
        </w:rPr>
        <w:t xml:space="preserve"> конкурс детских рисунков «Война глазами детей», «Разбуди свою память»; </w:t>
      </w:r>
    </w:p>
    <w:p w:rsidR="00F74630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sym w:font="Symbol" w:char="F02D"/>
      </w:r>
      <w:r w:rsidRPr="00D16FE5">
        <w:rPr>
          <w:sz w:val="30"/>
          <w:szCs w:val="30"/>
        </w:rPr>
        <w:t xml:space="preserve"> конкурс рассказов об участниках Великой Отечественной войны, воинах освободителях (лучшие работы будут зачитаны на самом мероприятии); </w:t>
      </w:r>
    </w:p>
    <w:p w:rsidR="00F74630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lastRenderedPageBreak/>
        <w:sym w:font="Symbol" w:char="F02D"/>
      </w:r>
      <w:r w:rsidRPr="00D16FE5">
        <w:rPr>
          <w:sz w:val="30"/>
          <w:szCs w:val="30"/>
        </w:rPr>
        <w:t xml:space="preserve"> акция «Помоги ветерану», «Синий платочек».</w:t>
      </w:r>
    </w:p>
    <w:p w:rsidR="00F74630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 xml:space="preserve"> Также можно провести конкурсы: поделок, значков, памятных знаков, стихов, посвящѐнных освобождению. </w:t>
      </w:r>
    </w:p>
    <w:p w:rsidR="00F74630" w:rsidRPr="00D16FE5" w:rsidRDefault="00213214" w:rsidP="00F74630">
      <w:pPr>
        <w:ind w:firstLine="709"/>
        <w:jc w:val="both"/>
        <w:rPr>
          <w:b/>
          <w:sz w:val="30"/>
          <w:szCs w:val="30"/>
        </w:rPr>
      </w:pPr>
      <w:r w:rsidRPr="00D16FE5">
        <w:rPr>
          <w:b/>
          <w:sz w:val="30"/>
          <w:szCs w:val="30"/>
        </w:rPr>
        <w:t xml:space="preserve">4. Оформление: </w:t>
      </w:r>
    </w:p>
    <w:p w:rsidR="001E1787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sym w:font="Symbol" w:char="F02D"/>
      </w:r>
      <w:r w:rsidRPr="00D16FE5">
        <w:rPr>
          <w:sz w:val="30"/>
          <w:szCs w:val="30"/>
        </w:rPr>
        <w:t xml:space="preserve"> оформление стендовых презентаций, на базе которых можно организовать рассказ-экскурсию; </w:t>
      </w:r>
    </w:p>
    <w:p w:rsidR="001E1787" w:rsidRPr="00D16FE5" w:rsidRDefault="00213214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sym w:font="Symbol" w:char="F02D"/>
      </w:r>
      <w:r w:rsidRPr="00D16FE5">
        <w:rPr>
          <w:sz w:val="30"/>
          <w:szCs w:val="30"/>
        </w:rPr>
        <w:t xml:space="preserve"> подготовка альбомов, папок, стендов, экспозиций; </w:t>
      </w:r>
    </w:p>
    <w:p w:rsidR="001E1787" w:rsidRDefault="001E1787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 xml:space="preserve">- </w:t>
      </w:r>
      <w:r w:rsidR="00213214" w:rsidRPr="00D16FE5">
        <w:rPr>
          <w:sz w:val="30"/>
          <w:szCs w:val="30"/>
        </w:rPr>
        <w:t xml:space="preserve">изготовление макета вечного огня. </w:t>
      </w:r>
    </w:p>
    <w:p w:rsidR="00A83667" w:rsidRDefault="00A83667" w:rsidP="00F74630">
      <w:pPr>
        <w:ind w:firstLine="709"/>
        <w:jc w:val="both"/>
        <w:rPr>
          <w:sz w:val="30"/>
          <w:szCs w:val="30"/>
        </w:rPr>
      </w:pPr>
    </w:p>
    <w:p w:rsidR="007D3C9E" w:rsidRPr="00D16FE5" w:rsidRDefault="007D3C9E" w:rsidP="00F74630">
      <w:pPr>
        <w:ind w:firstLine="709"/>
        <w:jc w:val="both"/>
        <w:rPr>
          <w:sz w:val="30"/>
          <w:szCs w:val="30"/>
        </w:rPr>
      </w:pPr>
    </w:p>
    <w:p w:rsidR="001E1787" w:rsidRPr="00D16FE5" w:rsidRDefault="00213214" w:rsidP="00D16FE5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 xml:space="preserve">Провести мероприятие, посвящѐнное освобождению Беларуси можно в форме: </w:t>
      </w:r>
    </w:p>
    <w:p w:rsidR="001E1787" w:rsidRPr="00D16FE5" w:rsidRDefault="007D3C9E" w:rsidP="00F7463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-акций</w:t>
      </w:r>
      <w:r w:rsidR="00213214" w:rsidRPr="00D16FE5">
        <w:rPr>
          <w:sz w:val="30"/>
          <w:szCs w:val="30"/>
        </w:rPr>
        <w:t xml:space="preserve"> «Прочитанная книга о войне – мой подарок ко Дню Победы»; «Зажги свечу памяти»; </w:t>
      </w:r>
    </w:p>
    <w:p w:rsidR="001E1787" w:rsidRPr="00D16FE5" w:rsidRDefault="007D3C9E" w:rsidP="00F7463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-библиографических</w:t>
      </w:r>
      <w:r w:rsidR="00213214" w:rsidRPr="00D16FE5">
        <w:rPr>
          <w:sz w:val="30"/>
          <w:szCs w:val="30"/>
        </w:rPr>
        <w:t xml:space="preserve"> обзор</w:t>
      </w:r>
      <w:r>
        <w:rPr>
          <w:sz w:val="30"/>
          <w:szCs w:val="30"/>
        </w:rPr>
        <w:t>ов</w:t>
      </w:r>
      <w:r w:rsidR="00213214" w:rsidRPr="00D16FE5">
        <w:rPr>
          <w:sz w:val="30"/>
          <w:szCs w:val="30"/>
        </w:rPr>
        <w:t xml:space="preserve"> «Война знакома нам по книгам»; </w:t>
      </w:r>
    </w:p>
    <w:p w:rsidR="001E1787" w:rsidRPr="00D16FE5" w:rsidRDefault="007D3C9E" w:rsidP="00F7463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-в</w:t>
      </w:r>
      <w:r w:rsidR="00213214" w:rsidRPr="00D16FE5">
        <w:rPr>
          <w:sz w:val="30"/>
          <w:szCs w:val="30"/>
        </w:rPr>
        <w:t>ечер</w:t>
      </w:r>
      <w:r>
        <w:rPr>
          <w:sz w:val="30"/>
          <w:szCs w:val="30"/>
        </w:rPr>
        <w:t>ов</w:t>
      </w:r>
      <w:r w:rsidR="00213214" w:rsidRPr="00D16FE5">
        <w:rPr>
          <w:sz w:val="30"/>
          <w:szCs w:val="30"/>
        </w:rPr>
        <w:t xml:space="preserve"> памяти «Нам не забыть те огненные годы»; </w:t>
      </w:r>
      <w:r w:rsidR="001E1787" w:rsidRPr="00D16FE5">
        <w:rPr>
          <w:sz w:val="30"/>
          <w:szCs w:val="30"/>
        </w:rPr>
        <w:t xml:space="preserve">    </w:t>
      </w:r>
    </w:p>
    <w:p w:rsidR="001E1787" w:rsidRPr="00D16FE5" w:rsidRDefault="001E1787" w:rsidP="00F74630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 xml:space="preserve"> </w:t>
      </w:r>
      <w:r w:rsidR="007D3C9E">
        <w:rPr>
          <w:sz w:val="30"/>
          <w:szCs w:val="30"/>
        </w:rPr>
        <w:t>-в</w:t>
      </w:r>
      <w:r w:rsidR="00213214" w:rsidRPr="00D16FE5">
        <w:rPr>
          <w:sz w:val="30"/>
          <w:szCs w:val="30"/>
        </w:rPr>
        <w:t>ечер</w:t>
      </w:r>
      <w:r w:rsidR="007D3C9E">
        <w:rPr>
          <w:sz w:val="30"/>
          <w:szCs w:val="30"/>
        </w:rPr>
        <w:t>ов-встреч</w:t>
      </w:r>
      <w:r w:rsidR="00213214" w:rsidRPr="00D16FE5">
        <w:rPr>
          <w:sz w:val="30"/>
          <w:szCs w:val="30"/>
        </w:rPr>
        <w:t xml:space="preserve"> «Время уходит, но с нами остаѐтся память»; </w:t>
      </w:r>
    </w:p>
    <w:p w:rsidR="00D16FE5" w:rsidRPr="007D3C9E" w:rsidRDefault="007D3C9E" w:rsidP="007D3C9E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-в</w:t>
      </w:r>
      <w:r w:rsidR="00213214" w:rsidRPr="00D16FE5">
        <w:rPr>
          <w:sz w:val="30"/>
          <w:szCs w:val="30"/>
        </w:rPr>
        <w:t>ечер</w:t>
      </w:r>
      <w:r>
        <w:rPr>
          <w:sz w:val="30"/>
          <w:szCs w:val="30"/>
        </w:rPr>
        <w:t>ов</w:t>
      </w:r>
      <w:r w:rsidR="00213214" w:rsidRPr="00D16FE5">
        <w:rPr>
          <w:sz w:val="30"/>
          <w:szCs w:val="30"/>
        </w:rPr>
        <w:t>-реквием</w:t>
      </w:r>
      <w:r>
        <w:rPr>
          <w:sz w:val="30"/>
          <w:szCs w:val="30"/>
        </w:rPr>
        <w:t>ов</w:t>
      </w:r>
      <w:r w:rsidR="00213214" w:rsidRPr="00D16FE5">
        <w:rPr>
          <w:sz w:val="30"/>
          <w:szCs w:val="30"/>
        </w:rPr>
        <w:t xml:space="preserve"> «Не в бой солдаты уходили, а шли в историю они»; </w:t>
      </w:r>
    </w:p>
    <w:p w:rsidR="00D16FE5" w:rsidRPr="00D16FE5" w:rsidRDefault="007D3C9E" w:rsidP="00D16FE5">
      <w:pPr>
        <w:ind w:firstLine="709"/>
        <w:jc w:val="both"/>
        <w:rPr>
          <w:sz w:val="16"/>
          <w:szCs w:val="16"/>
        </w:rPr>
      </w:pPr>
      <w:r>
        <w:rPr>
          <w:sz w:val="30"/>
          <w:szCs w:val="30"/>
        </w:rPr>
        <w:t>-дней</w:t>
      </w:r>
      <w:r w:rsidR="00213214" w:rsidRPr="00D16FE5">
        <w:rPr>
          <w:sz w:val="30"/>
          <w:szCs w:val="30"/>
        </w:rPr>
        <w:t xml:space="preserve"> военной книги «У книжной памяти мгновения войны», «</w:t>
      </w:r>
      <w:proofErr w:type="spellStart"/>
      <w:r w:rsidR="00213214" w:rsidRPr="00D16FE5">
        <w:rPr>
          <w:sz w:val="30"/>
          <w:szCs w:val="30"/>
        </w:rPr>
        <w:t>Радкі</w:t>
      </w:r>
      <w:proofErr w:type="spellEnd"/>
      <w:r w:rsidR="00213214" w:rsidRPr="00D16FE5">
        <w:rPr>
          <w:sz w:val="30"/>
          <w:szCs w:val="30"/>
        </w:rPr>
        <w:t xml:space="preserve">, </w:t>
      </w:r>
      <w:proofErr w:type="spellStart"/>
      <w:r w:rsidR="00213214" w:rsidRPr="00D16FE5">
        <w:rPr>
          <w:sz w:val="30"/>
          <w:szCs w:val="30"/>
        </w:rPr>
        <w:t>апаленыя</w:t>
      </w:r>
      <w:proofErr w:type="spellEnd"/>
      <w:r w:rsidR="00213214" w:rsidRPr="00D16FE5">
        <w:rPr>
          <w:sz w:val="30"/>
          <w:szCs w:val="30"/>
        </w:rPr>
        <w:t xml:space="preserve"> </w:t>
      </w:r>
      <w:proofErr w:type="spellStart"/>
      <w:r w:rsidR="00213214" w:rsidRPr="00D16FE5">
        <w:rPr>
          <w:sz w:val="30"/>
          <w:szCs w:val="30"/>
        </w:rPr>
        <w:t>вайной</w:t>
      </w:r>
      <w:proofErr w:type="spellEnd"/>
      <w:r w:rsidR="00213214" w:rsidRPr="00D16FE5">
        <w:rPr>
          <w:sz w:val="30"/>
          <w:szCs w:val="30"/>
        </w:rPr>
        <w:t xml:space="preserve">»; </w:t>
      </w:r>
    </w:p>
    <w:p w:rsidR="001E1787" w:rsidRPr="00D16FE5" w:rsidRDefault="007D3C9E" w:rsidP="00F7463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-дней</w:t>
      </w:r>
      <w:r w:rsidR="00213214" w:rsidRPr="00D16FE5">
        <w:rPr>
          <w:sz w:val="30"/>
          <w:szCs w:val="30"/>
        </w:rPr>
        <w:t xml:space="preserve"> информации «Освобождение Беларуси: события, люди, подвиги»; </w:t>
      </w:r>
    </w:p>
    <w:p w:rsidR="001E1787" w:rsidRPr="00D16FE5" w:rsidRDefault="007D3C9E" w:rsidP="00F7463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-информационных часов</w:t>
      </w:r>
      <w:r w:rsidR="00213214" w:rsidRPr="00D16FE5">
        <w:rPr>
          <w:sz w:val="30"/>
          <w:szCs w:val="30"/>
        </w:rPr>
        <w:t xml:space="preserve"> «Дорогами освобождения», «Мы победили!», «Слава тебе, победитель – солдат!», «Дорогами войны», «Герои Беларуси»; </w:t>
      </w:r>
    </w:p>
    <w:p w:rsidR="00AC6365" w:rsidRPr="00D16FE5" w:rsidRDefault="007D3C9E" w:rsidP="00F7463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  <w:proofErr w:type="spellStart"/>
      <w:r>
        <w:rPr>
          <w:sz w:val="30"/>
          <w:szCs w:val="30"/>
        </w:rPr>
        <w:t>и</w:t>
      </w:r>
      <w:r w:rsidR="00213214" w:rsidRPr="00D16FE5">
        <w:rPr>
          <w:sz w:val="30"/>
          <w:szCs w:val="30"/>
        </w:rPr>
        <w:t>нформ-досье</w:t>
      </w:r>
      <w:proofErr w:type="spellEnd"/>
      <w:r w:rsidR="00213214" w:rsidRPr="00D16FE5">
        <w:rPr>
          <w:sz w:val="30"/>
          <w:szCs w:val="30"/>
        </w:rPr>
        <w:t xml:space="preserve"> «Герои в памяти живут»; </w:t>
      </w:r>
    </w:p>
    <w:p w:rsidR="001E1787" w:rsidRPr="00D16FE5" w:rsidRDefault="007D3C9E" w:rsidP="00F7463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-краеведческих гостиных</w:t>
      </w:r>
      <w:r w:rsidR="00213214" w:rsidRPr="00D16FE5">
        <w:rPr>
          <w:sz w:val="30"/>
          <w:szCs w:val="30"/>
        </w:rPr>
        <w:t xml:space="preserve"> «Далѐкому мужеству верность храня…»; </w:t>
      </w:r>
    </w:p>
    <w:p w:rsidR="001E1787" w:rsidRPr="00D16FE5" w:rsidRDefault="007D3C9E" w:rsidP="00F7463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-литературных экспедиций</w:t>
      </w:r>
      <w:r w:rsidR="00213214" w:rsidRPr="00D16FE5">
        <w:rPr>
          <w:sz w:val="30"/>
          <w:szCs w:val="30"/>
        </w:rPr>
        <w:t xml:space="preserve"> по селам района «Память погибших земляков»; </w:t>
      </w:r>
    </w:p>
    <w:p w:rsidR="007D3C9E" w:rsidRDefault="007D3C9E" w:rsidP="00F7463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-открытых</w:t>
      </w:r>
      <w:r w:rsidR="00213214" w:rsidRPr="00D16FE5">
        <w:rPr>
          <w:sz w:val="30"/>
          <w:szCs w:val="30"/>
        </w:rPr>
        <w:t xml:space="preserve"> журнал</w:t>
      </w:r>
      <w:r>
        <w:rPr>
          <w:sz w:val="30"/>
          <w:szCs w:val="30"/>
        </w:rPr>
        <w:t>ов</w:t>
      </w:r>
      <w:r w:rsidR="00213214" w:rsidRPr="00D16FE5">
        <w:rPr>
          <w:sz w:val="30"/>
          <w:szCs w:val="30"/>
        </w:rPr>
        <w:t xml:space="preserve"> «Юность уходила в бой»; Полигон мнений «И м</w:t>
      </w:r>
      <w:r>
        <w:rPr>
          <w:sz w:val="30"/>
          <w:szCs w:val="30"/>
        </w:rPr>
        <w:t xml:space="preserve">ужество, как знамя, пронесли»; </w:t>
      </w:r>
    </w:p>
    <w:p w:rsidR="001E1787" w:rsidRPr="00D16FE5" w:rsidRDefault="007D3C9E" w:rsidP="00F7463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-у</w:t>
      </w:r>
      <w:r w:rsidR="00213214" w:rsidRPr="00D16FE5">
        <w:rPr>
          <w:sz w:val="30"/>
          <w:szCs w:val="30"/>
        </w:rPr>
        <w:t>рок</w:t>
      </w:r>
      <w:r>
        <w:rPr>
          <w:sz w:val="30"/>
          <w:szCs w:val="30"/>
        </w:rPr>
        <w:t>ов</w:t>
      </w:r>
      <w:r w:rsidR="00213214" w:rsidRPr="00D16FE5">
        <w:rPr>
          <w:sz w:val="30"/>
          <w:szCs w:val="30"/>
        </w:rPr>
        <w:t xml:space="preserve"> мужества «Равняясь на солдата»; </w:t>
      </w:r>
    </w:p>
    <w:p w:rsidR="007D3C9E" w:rsidRDefault="007D3C9E" w:rsidP="00F7463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-устных</w:t>
      </w:r>
      <w:r w:rsidR="00213214" w:rsidRPr="00D16FE5">
        <w:rPr>
          <w:sz w:val="30"/>
          <w:szCs w:val="30"/>
        </w:rPr>
        <w:t xml:space="preserve"> журнал</w:t>
      </w:r>
      <w:r>
        <w:rPr>
          <w:sz w:val="30"/>
          <w:szCs w:val="30"/>
        </w:rPr>
        <w:t>ов</w:t>
      </w:r>
      <w:r w:rsidR="00213214" w:rsidRPr="00D16FE5">
        <w:rPr>
          <w:sz w:val="30"/>
          <w:szCs w:val="30"/>
        </w:rPr>
        <w:t xml:space="preserve"> «</w:t>
      </w:r>
      <w:proofErr w:type="spellStart"/>
      <w:r w:rsidR="00213214" w:rsidRPr="00D16FE5">
        <w:rPr>
          <w:sz w:val="30"/>
          <w:szCs w:val="30"/>
        </w:rPr>
        <w:t>Вогненные</w:t>
      </w:r>
      <w:proofErr w:type="spellEnd"/>
      <w:r w:rsidR="00213214" w:rsidRPr="00D16FE5">
        <w:rPr>
          <w:sz w:val="30"/>
          <w:szCs w:val="30"/>
        </w:rPr>
        <w:t xml:space="preserve"> гады </w:t>
      </w:r>
      <w:proofErr w:type="spellStart"/>
      <w:r w:rsidR="00213214" w:rsidRPr="00D16FE5">
        <w:rPr>
          <w:sz w:val="30"/>
          <w:szCs w:val="30"/>
        </w:rPr>
        <w:t>майго</w:t>
      </w:r>
      <w:proofErr w:type="spellEnd"/>
      <w:r w:rsidR="00213214" w:rsidRPr="00D16FE5">
        <w:rPr>
          <w:sz w:val="30"/>
          <w:szCs w:val="30"/>
        </w:rPr>
        <w:t xml:space="preserve"> краю»; </w:t>
      </w:r>
    </w:p>
    <w:p w:rsidR="001E1787" w:rsidRPr="00D16FE5" w:rsidRDefault="007D3C9E" w:rsidP="00F7463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-ч</w:t>
      </w:r>
      <w:r w:rsidR="00213214" w:rsidRPr="00D16FE5">
        <w:rPr>
          <w:sz w:val="30"/>
          <w:szCs w:val="30"/>
        </w:rPr>
        <w:t>ас</w:t>
      </w:r>
      <w:r>
        <w:rPr>
          <w:sz w:val="30"/>
          <w:szCs w:val="30"/>
        </w:rPr>
        <w:t>ов историй</w:t>
      </w:r>
      <w:r w:rsidR="00213214" w:rsidRPr="00D16FE5">
        <w:rPr>
          <w:sz w:val="30"/>
          <w:szCs w:val="30"/>
        </w:rPr>
        <w:t xml:space="preserve"> «Дорогой памяти»; </w:t>
      </w:r>
    </w:p>
    <w:p w:rsidR="00213214" w:rsidRDefault="007D3C9E" w:rsidP="00D16FE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-ч</w:t>
      </w:r>
      <w:r w:rsidR="00213214" w:rsidRPr="00D16FE5">
        <w:rPr>
          <w:sz w:val="30"/>
          <w:szCs w:val="30"/>
        </w:rPr>
        <w:t>ас</w:t>
      </w:r>
      <w:r>
        <w:rPr>
          <w:sz w:val="30"/>
          <w:szCs w:val="30"/>
        </w:rPr>
        <w:t>ов</w:t>
      </w:r>
      <w:r w:rsidR="00213214" w:rsidRPr="00D16FE5">
        <w:rPr>
          <w:sz w:val="30"/>
          <w:szCs w:val="30"/>
        </w:rPr>
        <w:t xml:space="preserve"> памяти «Шагнувшие в бессмертие»</w:t>
      </w:r>
      <w:r>
        <w:rPr>
          <w:sz w:val="30"/>
          <w:szCs w:val="30"/>
        </w:rPr>
        <w:t>.</w:t>
      </w:r>
    </w:p>
    <w:p w:rsidR="007D3C9E" w:rsidRPr="00D16FE5" w:rsidRDefault="007D3C9E" w:rsidP="00D16FE5">
      <w:pPr>
        <w:ind w:firstLine="709"/>
        <w:jc w:val="both"/>
        <w:rPr>
          <w:sz w:val="30"/>
          <w:szCs w:val="30"/>
        </w:rPr>
      </w:pPr>
    </w:p>
    <w:p w:rsidR="00213214" w:rsidRPr="00D16FE5" w:rsidRDefault="00213214" w:rsidP="007D3C9E">
      <w:pPr>
        <w:ind w:firstLine="709"/>
        <w:jc w:val="both"/>
        <w:rPr>
          <w:b/>
          <w:i/>
          <w:sz w:val="30"/>
          <w:szCs w:val="30"/>
        </w:rPr>
      </w:pPr>
      <w:r w:rsidRPr="00D16FE5">
        <w:rPr>
          <w:b/>
          <w:i/>
          <w:sz w:val="30"/>
          <w:szCs w:val="30"/>
        </w:rPr>
        <w:t xml:space="preserve">Организация </w:t>
      </w:r>
      <w:r w:rsidR="007D3C9E">
        <w:rPr>
          <w:b/>
          <w:i/>
          <w:sz w:val="30"/>
          <w:szCs w:val="30"/>
        </w:rPr>
        <w:t xml:space="preserve">    </w:t>
      </w:r>
      <w:r w:rsidRPr="00D16FE5">
        <w:rPr>
          <w:b/>
          <w:i/>
          <w:sz w:val="30"/>
          <w:szCs w:val="30"/>
        </w:rPr>
        <w:t xml:space="preserve">выставочной </w:t>
      </w:r>
      <w:r w:rsidR="007D3C9E">
        <w:rPr>
          <w:b/>
          <w:i/>
          <w:sz w:val="30"/>
          <w:szCs w:val="30"/>
        </w:rPr>
        <w:t xml:space="preserve">   </w:t>
      </w:r>
      <w:r w:rsidRPr="00D16FE5">
        <w:rPr>
          <w:b/>
          <w:i/>
          <w:sz w:val="30"/>
          <w:szCs w:val="30"/>
        </w:rPr>
        <w:t xml:space="preserve">деятельности </w:t>
      </w:r>
    </w:p>
    <w:p w:rsidR="009506C9" w:rsidRPr="00D16FE5" w:rsidRDefault="00213214" w:rsidP="007D3C9E">
      <w:pPr>
        <w:jc w:val="both"/>
        <w:rPr>
          <w:b/>
          <w:i/>
          <w:sz w:val="30"/>
          <w:szCs w:val="30"/>
        </w:rPr>
      </w:pPr>
      <w:r w:rsidRPr="00D16FE5">
        <w:rPr>
          <w:b/>
          <w:i/>
          <w:sz w:val="30"/>
          <w:szCs w:val="30"/>
        </w:rPr>
        <w:t xml:space="preserve">в рамках </w:t>
      </w:r>
      <w:r w:rsidR="009509DE" w:rsidRPr="00D16FE5">
        <w:rPr>
          <w:b/>
          <w:i/>
          <w:sz w:val="30"/>
          <w:szCs w:val="30"/>
        </w:rPr>
        <w:t>80</w:t>
      </w:r>
      <w:r w:rsidRPr="00D16FE5">
        <w:rPr>
          <w:b/>
          <w:i/>
          <w:sz w:val="30"/>
          <w:szCs w:val="30"/>
        </w:rPr>
        <w:t>-летия освобождения Беларуси</w:t>
      </w:r>
    </w:p>
    <w:p w:rsidR="00D16FE5" w:rsidRPr="007D3C9E" w:rsidRDefault="00213214" w:rsidP="007D3C9E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 xml:space="preserve">Книги о Великой Отечественной войне актуальны и </w:t>
      </w:r>
      <w:r w:rsidR="00C040D7" w:rsidRPr="00D16FE5">
        <w:rPr>
          <w:sz w:val="30"/>
          <w:szCs w:val="30"/>
        </w:rPr>
        <w:t>по-прежнему</w:t>
      </w:r>
      <w:r w:rsidRPr="00D16FE5">
        <w:rPr>
          <w:sz w:val="30"/>
          <w:szCs w:val="30"/>
        </w:rPr>
        <w:t xml:space="preserve"> интересны. Потому что в свой час, в своѐ время на той войне были наши деды, прадеды, отцы, и не чья-нибудь, а их кровь течѐт в наших жилах, их память отзывается в нас, если не разучились мы чувствовать глубоко и сильно. Книги о войне – духовное продолжение реальных событий – выступают как хранители памяти поколений. </w:t>
      </w:r>
    </w:p>
    <w:p w:rsidR="009509DE" w:rsidRPr="00D16FE5" w:rsidRDefault="00213214" w:rsidP="009509DE">
      <w:pPr>
        <w:ind w:firstLine="851"/>
        <w:jc w:val="both"/>
        <w:rPr>
          <w:sz w:val="30"/>
          <w:szCs w:val="30"/>
        </w:rPr>
      </w:pPr>
      <w:r w:rsidRPr="00D16FE5">
        <w:rPr>
          <w:sz w:val="30"/>
          <w:szCs w:val="30"/>
        </w:rPr>
        <w:lastRenderedPageBreak/>
        <w:t xml:space="preserve">Военная проза – один из наиболее крупных и во многом уже завершенных «блоков» литературного процесса. В ходе своего становления, она меняла целые поколения читателей. Ее читателями были и фронтовики, знавшие по собственным воспоминаниям. К ней обращались послевоенные поколения и совсем молодое поколение, скептически судившее о печальном опыте писателей-фронтовиков. </w:t>
      </w:r>
    </w:p>
    <w:p w:rsidR="009509DE" w:rsidRPr="00D16FE5" w:rsidRDefault="00213214" w:rsidP="009509DE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 xml:space="preserve">Самой распространѐнной формой библиотечной работы является выставка. Она является основой любого мероприятия. При оформлении книжно-иллюстративной выставки кроме обычных иллюстративных материалов используются: карты боевых действий, схемы, фотографии </w:t>
      </w:r>
      <w:r w:rsidR="009509DE" w:rsidRPr="00D16FE5">
        <w:rPr>
          <w:sz w:val="30"/>
          <w:szCs w:val="30"/>
        </w:rPr>
        <w:t>(</w:t>
      </w:r>
      <w:r w:rsidRPr="00D16FE5">
        <w:rPr>
          <w:sz w:val="30"/>
          <w:szCs w:val="30"/>
        </w:rPr>
        <w:t xml:space="preserve">или их фотокопии), которые дополняются предметами материальной культуры, атрибутикой военного времени. </w:t>
      </w:r>
    </w:p>
    <w:p w:rsidR="000915FA" w:rsidRDefault="00213214" w:rsidP="007D3C9E">
      <w:pPr>
        <w:ind w:firstLine="709"/>
        <w:jc w:val="both"/>
        <w:rPr>
          <w:sz w:val="30"/>
          <w:szCs w:val="30"/>
        </w:rPr>
      </w:pPr>
      <w:r w:rsidRPr="00D16FE5">
        <w:rPr>
          <w:sz w:val="30"/>
          <w:szCs w:val="30"/>
        </w:rPr>
        <w:t>К юбилею освобождения Беларуси можно организовать циклы выставок, позволяющие познакомить присутствующих с героическим подвигом нашего народа в Великой Отечественной войне: «Страницы великой истории»; «Пока мы помним – мы ж</w:t>
      </w:r>
      <w:r w:rsidR="000915FA">
        <w:rPr>
          <w:sz w:val="30"/>
          <w:szCs w:val="30"/>
        </w:rPr>
        <w:t>ивѐм»; «Я пишу тебе из 43-го…»:</w:t>
      </w:r>
    </w:p>
    <w:p w:rsidR="009509DE" w:rsidRDefault="007D3C9E" w:rsidP="007D3C9E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0915FA">
        <w:rPr>
          <w:sz w:val="30"/>
          <w:szCs w:val="30"/>
        </w:rPr>
        <w:t>-</w:t>
      </w:r>
      <w:r>
        <w:rPr>
          <w:sz w:val="30"/>
          <w:szCs w:val="30"/>
        </w:rPr>
        <w:t>выставки</w:t>
      </w:r>
      <w:r w:rsidR="00213214" w:rsidRPr="00D16FE5">
        <w:rPr>
          <w:sz w:val="30"/>
          <w:szCs w:val="30"/>
        </w:rPr>
        <w:t>-рассказ</w:t>
      </w:r>
      <w:r>
        <w:rPr>
          <w:sz w:val="30"/>
          <w:szCs w:val="30"/>
        </w:rPr>
        <w:t>ы</w:t>
      </w:r>
      <w:r w:rsidR="00213214" w:rsidRPr="00D16FE5">
        <w:rPr>
          <w:sz w:val="30"/>
          <w:szCs w:val="30"/>
        </w:rPr>
        <w:t xml:space="preserve"> «Четыре года славы и потерь»; </w:t>
      </w:r>
    </w:p>
    <w:p w:rsidR="000915FA" w:rsidRPr="00D16FE5" w:rsidRDefault="000915FA" w:rsidP="000915F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-выставки-галереи</w:t>
      </w:r>
      <w:r w:rsidRPr="00D16FE5">
        <w:rPr>
          <w:sz w:val="30"/>
          <w:szCs w:val="30"/>
        </w:rPr>
        <w:t xml:space="preserve"> «Ваши жизни война 14 рифмовала»; </w:t>
      </w:r>
    </w:p>
    <w:p w:rsidR="000915FA" w:rsidRPr="00D16FE5" w:rsidRDefault="000915FA" w:rsidP="000915F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-выставки-панорамы</w:t>
      </w:r>
      <w:r w:rsidRPr="00D16FE5">
        <w:rPr>
          <w:sz w:val="30"/>
          <w:szCs w:val="30"/>
        </w:rPr>
        <w:t xml:space="preserve"> «Этих дней не смолкнет слава»; </w:t>
      </w:r>
    </w:p>
    <w:p w:rsidR="000915FA" w:rsidRPr="00D16FE5" w:rsidRDefault="000915FA" w:rsidP="000915F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-выставки-напоминания</w:t>
      </w:r>
      <w:r w:rsidRPr="00D16FE5">
        <w:rPr>
          <w:sz w:val="30"/>
          <w:szCs w:val="30"/>
        </w:rPr>
        <w:t xml:space="preserve"> «И помнит мир спасѐнный»; </w:t>
      </w:r>
    </w:p>
    <w:p w:rsidR="000915FA" w:rsidRPr="00D16FE5" w:rsidRDefault="000915FA" w:rsidP="000915F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-выставки</w:t>
      </w:r>
      <w:r w:rsidRPr="00D16FE5">
        <w:rPr>
          <w:sz w:val="30"/>
          <w:szCs w:val="30"/>
        </w:rPr>
        <w:t>-просмотр</w:t>
      </w:r>
      <w:r>
        <w:rPr>
          <w:sz w:val="30"/>
          <w:szCs w:val="30"/>
        </w:rPr>
        <w:t>ы</w:t>
      </w:r>
      <w:r w:rsidRPr="00D16FE5">
        <w:rPr>
          <w:sz w:val="30"/>
          <w:szCs w:val="30"/>
        </w:rPr>
        <w:t xml:space="preserve"> «За то, что нам живѐтся краше, тебя, солдат, благодарим!»; </w:t>
      </w:r>
    </w:p>
    <w:p w:rsidR="000915FA" w:rsidRDefault="000915FA" w:rsidP="000915F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-выставки памяти</w:t>
      </w:r>
      <w:r w:rsidRPr="00D16FE5">
        <w:rPr>
          <w:sz w:val="30"/>
          <w:szCs w:val="30"/>
        </w:rPr>
        <w:t xml:space="preserve"> «В нашей памяти навечно!»; </w:t>
      </w:r>
    </w:p>
    <w:p w:rsidR="000915FA" w:rsidRPr="00D16FE5" w:rsidRDefault="000915FA" w:rsidP="000915F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-выставки</w:t>
      </w:r>
      <w:r w:rsidRPr="00D16FE5">
        <w:rPr>
          <w:sz w:val="30"/>
          <w:szCs w:val="30"/>
        </w:rPr>
        <w:t>-альбом</w:t>
      </w:r>
      <w:r>
        <w:rPr>
          <w:sz w:val="30"/>
          <w:szCs w:val="30"/>
        </w:rPr>
        <w:t>ы</w:t>
      </w:r>
      <w:r w:rsidRPr="00D16FE5">
        <w:rPr>
          <w:sz w:val="30"/>
          <w:szCs w:val="30"/>
        </w:rPr>
        <w:t xml:space="preserve"> «Сохраним память сердца»; </w:t>
      </w:r>
    </w:p>
    <w:p w:rsidR="00D16FE5" w:rsidRPr="000915FA" w:rsidRDefault="000915FA" w:rsidP="000915F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-выставки</w:t>
      </w:r>
      <w:r w:rsidRPr="00D16FE5">
        <w:rPr>
          <w:sz w:val="30"/>
          <w:szCs w:val="30"/>
        </w:rPr>
        <w:t xml:space="preserve"> цветочных композиций «Цветы - героя</w:t>
      </w:r>
      <w:r>
        <w:rPr>
          <w:sz w:val="30"/>
          <w:szCs w:val="30"/>
        </w:rPr>
        <w:t>м!», «Салют освободителям»;</w:t>
      </w:r>
    </w:p>
    <w:p w:rsidR="009509DE" w:rsidRPr="00D16FE5" w:rsidRDefault="000915FA" w:rsidP="000915FA">
      <w:pPr>
        <w:ind w:firstLine="709"/>
        <w:jc w:val="both"/>
        <w:rPr>
          <w:sz w:val="30"/>
          <w:szCs w:val="30"/>
        </w:rPr>
      </w:pPr>
      <w:r>
        <w:rPr>
          <w:sz w:val="16"/>
          <w:szCs w:val="16"/>
        </w:rPr>
        <w:t>-</w:t>
      </w:r>
      <w:r w:rsidR="00213214" w:rsidRPr="00D16FE5">
        <w:rPr>
          <w:sz w:val="30"/>
          <w:szCs w:val="30"/>
        </w:rPr>
        <w:t>стенд</w:t>
      </w:r>
      <w:r>
        <w:rPr>
          <w:sz w:val="30"/>
          <w:szCs w:val="30"/>
        </w:rPr>
        <w:t>ы</w:t>
      </w:r>
      <w:r w:rsidR="00213214" w:rsidRPr="00D16FE5">
        <w:rPr>
          <w:sz w:val="30"/>
          <w:szCs w:val="30"/>
        </w:rPr>
        <w:t xml:space="preserve"> об участниках в</w:t>
      </w:r>
      <w:r>
        <w:rPr>
          <w:sz w:val="30"/>
          <w:szCs w:val="30"/>
        </w:rPr>
        <w:t>ойны «Они вернулись с Победой»</w:t>
      </w:r>
    </w:p>
    <w:p w:rsidR="003A49A2" w:rsidRPr="00D16FE5" w:rsidRDefault="003A49A2" w:rsidP="009509DE">
      <w:pPr>
        <w:ind w:firstLine="709"/>
        <w:jc w:val="both"/>
        <w:rPr>
          <w:sz w:val="30"/>
          <w:szCs w:val="30"/>
        </w:rPr>
      </w:pPr>
    </w:p>
    <w:p w:rsidR="003A49A2" w:rsidRDefault="003A49A2" w:rsidP="009509DE">
      <w:pPr>
        <w:ind w:firstLine="709"/>
        <w:jc w:val="both"/>
        <w:rPr>
          <w:sz w:val="30"/>
          <w:szCs w:val="30"/>
        </w:rPr>
      </w:pPr>
    </w:p>
    <w:p w:rsidR="00D16FE5" w:rsidRDefault="00D16FE5" w:rsidP="009509DE">
      <w:pPr>
        <w:ind w:firstLine="709"/>
        <w:jc w:val="both"/>
        <w:rPr>
          <w:sz w:val="30"/>
          <w:szCs w:val="30"/>
        </w:rPr>
      </w:pPr>
    </w:p>
    <w:p w:rsidR="00D16FE5" w:rsidRDefault="00D16FE5" w:rsidP="009509DE">
      <w:pPr>
        <w:ind w:firstLine="709"/>
        <w:jc w:val="both"/>
        <w:rPr>
          <w:sz w:val="30"/>
          <w:szCs w:val="30"/>
        </w:rPr>
      </w:pPr>
    </w:p>
    <w:p w:rsidR="00D16FE5" w:rsidRDefault="00D16FE5" w:rsidP="009509DE">
      <w:pPr>
        <w:ind w:firstLine="709"/>
        <w:jc w:val="both"/>
        <w:rPr>
          <w:sz w:val="30"/>
          <w:szCs w:val="30"/>
        </w:rPr>
      </w:pPr>
    </w:p>
    <w:p w:rsidR="00D16FE5" w:rsidRDefault="00D16FE5" w:rsidP="009509DE">
      <w:pPr>
        <w:ind w:firstLine="709"/>
        <w:jc w:val="both"/>
        <w:rPr>
          <w:sz w:val="30"/>
          <w:szCs w:val="30"/>
        </w:rPr>
      </w:pPr>
    </w:p>
    <w:p w:rsidR="00D16FE5" w:rsidRPr="00D16FE5" w:rsidRDefault="00D16FE5" w:rsidP="009509DE">
      <w:pPr>
        <w:ind w:firstLine="709"/>
        <w:jc w:val="both"/>
        <w:rPr>
          <w:sz w:val="30"/>
          <w:szCs w:val="30"/>
        </w:rPr>
      </w:pPr>
    </w:p>
    <w:p w:rsidR="003A49A2" w:rsidRPr="00D16FE5" w:rsidRDefault="003A49A2" w:rsidP="009509DE">
      <w:pPr>
        <w:ind w:firstLine="709"/>
        <w:jc w:val="both"/>
        <w:rPr>
          <w:sz w:val="30"/>
          <w:szCs w:val="30"/>
        </w:rPr>
      </w:pPr>
    </w:p>
    <w:p w:rsidR="003A49A2" w:rsidRPr="00D16FE5" w:rsidRDefault="003A49A2" w:rsidP="009509DE">
      <w:pPr>
        <w:ind w:firstLine="709"/>
        <w:jc w:val="both"/>
        <w:rPr>
          <w:sz w:val="30"/>
          <w:szCs w:val="30"/>
        </w:rPr>
      </w:pPr>
    </w:p>
    <w:p w:rsidR="003A49A2" w:rsidRPr="00D16FE5" w:rsidRDefault="003A49A2" w:rsidP="009509DE">
      <w:pPr>
        <w:ind w:firstLine="709"/>
        <w:jc w:val="both"/>
        <w:rPr>
          <w:sz w:val="30"/>
          <w:szCs w:val="30"/>
        </w:rPr>
      </w:pPr>
    </w:p>
    <w:p w:rsidR="003A49A2" w:rsidRPr="00D16FE5" w:rsidRDefault="003A49A2" w:rsidP="000915FA">
      <w:pPr>
        <w:ind w:firstLine="709"/>
        <w:rPr>
          <w:sz w:val="16"/>
          <w:szCs w:val="16"/>
        </w:rPr>
      </w:pPr>
    </w:p>
    <w:p w:rsidR="003A49A2" w:rsidRPr="00D16FE5" w:rsidRDefault="003A49A2" w:rsidP="000915FA">
      <w:pPr>
        <w:jc w:val="both"/>
        <w:rPr>
          <w:sz w:val="30"/>
          <w:szCs w:val="30"/>
        </w:rPr>
      </w:pPr>
    </w:p>
    <w:p w:rsidR="003A49A2" w:rsidRPr="00D16FE5" w:rsidRDefault="003A49A2" w:rsidP="009509DE">
      <w:pPr>
        <w:ind w:firstLine="709"/>
        <w:jc w:val="both"/>
        <w:rPr>
          <w:sz w:val="30"/>
          <w:szCs w:val="30"/>
        </w:rPr>
      </w:pPr>
    </w:p>
    <w:p w:rsidR="003A49A2" w:rsidRPr="00D16FE5" w:rsidRDefault="003A49A2" w:rsidP="009509DE">
      <w:pPr>
        <w:ind w:firstLine="709"/>
        <w:jc w:val="both"/>
        <w:rPr>
          <w:sz w:val="30"/>
          <w:szCs w:val="30"/>
        </w:rPr>
      </w:pPr>
    </w:p>
    <w:p w:rsidR="003A49A2" w:rsidRPr="00D16FE5" w:rsidRDefault="003A49A2" w:rsidP="009509DE">
      <w:pPr>
        <w:ind w:firstLine="709"/>
        <w:jc w:val="both"/>
        <w:rPr>
          <w:sz w:val="30"/>
          <w:szCs w:val="30"/>
        </w:rPr>
      </w:pPr>
    </w:p>
    <w:p w:rsidR="003A49A2" w:rsidRPr="00D16FE5" w:rsidRDefault="003A49A2" w:rsidP="009509DE">
      <w:pPr>
        <w:ind w:firstLine="709"/>
        <w:jc w:val="both"/>
        <w:rPr>
          <w:sz w:val="30"/>
          <w:szCs w:val="30"/>
        </w:rPr>
      </w:pPr>
    </w:p>
    <w:p w:rsidR="0046726D" w:rsidRDefault="0046726D" w:rsidP="00F60E6C">
      <w:pPr>
        <w:ind w:firstLine="709"/>
        <w:jc w:val="center"/>
        <w:rPr>
          <w:sz w:val="22"/>
        </w:rPr>
      </w:pPr>
    </w:p>
    <w:p w:rsidR="0046726D" w:rsidRDefault="0046726D" w:rsidP="00F60E6C">
      <w:pPr>
        <w:ind w:firstLine="709"/>
        <w:jc w:val="center"/>
        <w:rPr>
          <w:sz w:val="22"/>
        </w:rPr>
      </w:pPr>
    </w:p>
    <w:p w:rsidR="0046726D" w:rsidRDefault="0046726D" w:rsidP="00F60E6C">
      <w:pPr>
        <w:ind w:firstLine="709"/>
        <w:jc w:val="center"/>
        <w:rPr>
          <w:sz w:val="22"/>
        </w:rPr>
      </w:pPr>
    </w:p>
    <w:p w:rsidR="0046726D" w:rsidRDefault="0046726D" w:rsidP="00F60E6C">
      <w:pPr>
        <w:ind w:firstLine="709"/>
        <w:jc w:val="center"/>
        <w:rPr>
          <w:sz w:val="22"/>
        </w:rPr>
      </w:pPr>
    </w:p>
    <w:p w:rsidR="0046726D" w:rsidRDefault="0046726D" w:rsidP="00F60E6C">
      <w:pPr>
        <w:ind w:firstLine="709"/>
        <w:jc w:val="center"/>
        <w:rPr>
          <w:sz w:val="22"/>
        </w:rPr>
      </w:pPr>
    </w:p>
    <w:p w:rsidR="0046726D" w:rsidRDefault="0046726D" w:rsidP="00F60E6C">
      <w:pPr>
        <w:ind w:firstLine="709"/>
        <w:jc w:val="center"/>
        <w:rPr>
          <w:sz w:val="22"/>
        </w:rPr>
      </w:pPr>
    </w:p>
    <w:p w:rsidR="0046726D" w:rsidRDefault="0046726D" w:rsidP="00F60E6C">
      <w:pPr>
        <w:ind w:firstLine="709"/>
        <w:jc w:val="center"/>
        <w:rPr>
          <w:sz w:val="22"/>
        </w:rPr>
      </w:pPr>
    </w:p>
    <w:p w:rsidR="0046726D" w:rsidRDefault="0046726D" w:rsidP="00F60E6C">
      <w:pPr>
        <w:ind w:firstLine="709"/>
        <w:jc w:val="center"/>
        <w:rPr>
          <w:sz w:val="22"/>
        </w:rPr>
      </w:pPr>
    </w:p>
    <w:p w:rsidR="0046726D" w:rsidRDefault="0046726D" w:rsidP="00F60E6C">
      <w:pPr>
        <w:ind w:firstLine="709"/>
        <w:jc w:val="center"/>
        <w:rPr>
          <w:sz w:val="22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94799A" w:rsidRDefault="0094799A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</w:p>
    <w:p w:rsidR="0046726D" w:rsidRPr="00705A71" w:rsidRDefault="0046726D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  <w:r w:rsidRPr="00705A71">
        <w:rPr>
          <w:rFonts w:ascii="Times New Roman" w:hAnsi="Times New Roman" w:cs="Times New Roman"/>
          <w:sz w:val="28"/>
          <w:szCs w:val="24"/>
        </w:rPr>
        <w:t>Государственное учреждение культуры</w:t>
      </w:r>
    </w:p>
    <w:p w:rsidR="0046726D" w:rsidRPr="00705A71" w:rsidRDefault="0046726D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  <w:r w:rsidRPr="00705A71">
        <w:rPr>
          <w:rFonts w:ascii="Times New Roman" w:hAnsi="Times New Roman" w:cs="Times New Roman"/>
          <w:sz w:val="28"/>
          <w:szCs w:val="24"/>
        </w:rPr>
        <w:t>«Буда-Кошелёвская ц</w:t>
      </w:r>
      <w:r w:rsidR="000915FA" w:rsidRPr="00705A71">
        <w:rPr>
          <w:rFonts w:ascii="Times New Roman" w:hAnsi="Times New Roman" w:cs="Times New Roman"/>
          <w:sz w:val="28"/>
          <w:szCs w:val="24"/>
        </w:rPr>
        <w:t>ентральная районная библиотека»</w:t>
      </w:r>
    </w:p>
    <w:p w:rsidR="0046726D" w:rsidRPr="00705A71" w:rsidRDefault="00705A71" w:rsidP="0046726D">
      <w:pPr>
        <w:pStyle w:val="a6"/>
        <w:jc w:val="center"/>
        <w:rPr>
          <w:rFonts w:ascii="Times New Roman" w:hAnsi="Times New Roman" w:cs="Times New Roman"/>
          <w:sz w:val="28"/>
          <w:szCs w:val="24"/>
        </w:rPr>
      </w:pPr>
      <w:r w:rsidRPr="00705A71">
        <w:rPr>
          <w:rFonts w:ascii="Times New Roman" w:hAnsi="Times New Roman" w:cs="Times New Roman"/>
          <w:sz w:val="28"/>
          <w:szCs w:val="24"/>
        </w:rPr>
        <w:t>о</w:t>
      </w:r>
      <w:r w:rsidR="0046726D" w:rsidRPr="00705A71">
        <w:rPr>
          <w:rFonts w:ascii="Times New Roman" w:hAnsi="Times New Roman" w:cs="Times New Roman"/>
          <w:sz w:val="28"/>
          <w:szCs w:val="24"/>
        </w:rPr>
        <w:t>тдел комплектования, обработки, маркетинга и рекламы</w:t>
      </w:r>
    </w:p>
    <w:p w:rsidR="0046726D" w:rsidRPr="00705A71" w:rsidRDefault="0046726D" w:rsidP="0046726D">
      <w:pPr>
        <w:ind w:firstLine="709"/>
        <w:jc w:val="center"/>
        <w:rPr>
          <w:szCs w:val="26"/>
        </w:rPr>
      </w:pPr>
    </w:p>
    <w:p w:rsidR="0046726D" w:rsidRPr="00705A71" w:rsidRDefault="0046726D" w:rsidP="0046726D">
      <w:pPr>
        <w:ind w:firstLine="709"/>
        <w:jc w:val="both"/>
        <w:rPr>
          <w:szCs w:val="26"/>
        </w:rPr>
      </w:pPr>
    </w:p>
    <w:p w:rsidR="0046726D" w:rsidRPr="00705A71" w:rsidRDefault="000915FA" w:rsidP="000915FA">
      <w:pPr>
        <w:jc w:val="center"/>
        <w:rPr>
          <w:rFonts w:cs="Times New Roman"/>
          <w:b/>
          <w:sz w:val="36"/>
          <w:szCs w:val="32"/>
        </w:rPr>
      </w:pPr>
      <w:r w:rsidRPr="00705A71">
        <w:rPr>
          <w:rFonts w:cs="Times New Roman"/>
          <w:b/>
          <w:sz w:val="36"/>
          <w:szCs w:val="32"/>
        </w:rPr>
        <w:t xml:space="preserve">Методические рекомендации </w:t>
      </w:r>
      <w:r w:rsidR="0046726D" w:rsidRPr="00705A71">
        <w:rPr>
          <w:rFonts w:cs="Times New Roman"/>
          <w:b/>
          <w:sz w:val="36"/>
          <w:szCs w:val="32"/>
        </w:rPr>
        <w:t>библиотекарям</w:t>
      </w:r>
    </w:p>
    <w:p w:rsidR="000915FA" w:rsidRPr="00705A71" w:rsidRDefault="0046726D" w:rsidP="000915FA">
      <w:pPr>
        <w:jc w:val="center"/>
        <w:rPr>
          <w:rFonts w:cs="Times New Roman"/>
          <w:b/>
          <w:sz w:val="36"/>
          <w:szCs w:val="32"/>
        </w:rPr>
      </w:pPr>
      <w:r w:rsidRPr="00705A71">
        <w:rPr>
          <w:rFonts w:cs="Times New Roman"/>
          <w:b/>
          <w:sz w:val="36"/>
          <w:szCs w:val="32"/>
        </w:rPr>
        <w:t>в помощь организации работы</w:t>
      </w:r>
    </w:p>
    <w:p w:rsidR="000915FA" w:rsidRPr="00705A71" w:rsidRDefault="000915FA" w:rsidP="000915FA">
      <w:pPr>
        <w:jc w:val="center"/>
        <w:rPr>
          <w:rFonts w:cs="Times New Roman"/>
          <w:b/>
          <w:sz w:val="36"/>
          <w:szCs w:val="32"/>
        </w:rPr>
      </w:pPr>
      <w:r w:rsidRPr="00705A71">
        <w:rPr>
          <w:rFonts w:cs="Times New Roman"/>
          <w:b/>
          <w:sz w:val="36"/>
          <w:szCs w:val="32"/>
        </w:rPr>
        <w:t xml:space="preserve"> </w:t>
      </w:r>
      <w:r w:rsidR="0046726D" w:rsidRPr="00705A71">
        <w:rPr>
          <w:rFonts w:cs="Times New Roman"/>
          <w:b/>
          <w:sz w:val="36"/>
          <w:szCs w:val="32"/>
        </w:rPr>
        <w:t>к 80-летию освобождения Беларуси</w:t>
      </w:r>
      <w:r w:rsidRPr="00705A71">
        <w:rPr>
          <w:rFonts w:cs="Times New Roman"/>
          <w:b/>
          <w:sz w:val="36"/>
          <w:szCs w:val="32"/>
        </w:rPr>
        <w:t xml:space="preserve"> </w:t>
      </w:r>
    </w:p>
    <w:p w:rsidR="0046726D" w:rsidRPr="00705A71" w:rsidRDefault="000915FA" w:rsidP="000915FA">
      <w:pPr>
        <w:jc w:val="center"/>
        <w:rPr>
          <w:rFonts w:cs="Times New Roman"/>
          <w:b/>
          <w:sz w:val="36"/>
          <w:szCs w:val="32"/>
        </w:rPr>
      </w:pPr>
      <w:r w:rsidRPr="00705A71">
        <w:rPr>
          <w:noProof/>
          <w:sz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601345</wp:posOffset>
            </wp:positionV>
            <wp:extent cx="4298315" cy="2422525"/>
            <wp:effectExtent l="19050" t="0" r="6985" b="0"/>
            <wp:wrapTight wrapText="bothSides">
              <wp:wrapPolygon edited="0">
                <wp:start x="-96" y="0"/>
                <wp:lineTo x="-96" y="21402"/>
                <wp:lineTo x="21635" y="21402"/>
                <wp:lineTo x="21635" y="0"/>
                <wp:lineTo x="-96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26D" w:rsidRPr="00705A71">
        <w:rPr>
          <w:rFonts w:cs="Times New Roman"/>
          <w:b/>
          <w:sz w:val="36"/>
          <w:szCs w:val="32"/>
        </w:rPr>
        <w:t>от немецко-фашистских захватчиков</w:t>
      </w:r>
    </w:p>
    <w:p w:rsidR="0046726D" w:rsidRPr="00705A71" w:rsidRDefault="0046726D">
      <w:pPr>
        <w:ind w:firstLine="709"/>
        <w:jc w:val="center"/>
        <w:rPr>
          <w:sz w:val="24"/>
        </w:rPr>
      </w:pPr>
    </w:p>
    <w:p w:rsidR="0046726D" w:rsidRPr="00705A71" w:rsidRDefault="0046726D">
      <w:pPr>
        <w:ind w:firstLine="709"/>
        <w:jc w:val="center"/>
        <w:rPr>
          <w:sz w:val="24"/>
        </w:rPr>
      </w:pPr>
    </w:p>
    <w:p w:rsidR="0046726D" w:rsidRPr="00705A71" w:rsidRDefault="0046726D" w:rsidP="000915FA">
      <w:pPr>
        <w:rPr>
          <w:sz w:val="24"/>
        </w:rPr>
      </w:pPr>
    </w:p>
    <w:p w:rsidR="0046726D" w:rsidRDefault="0046726D">
      <w:pPr>
        <w:ind w:firstLine="709"/>
        <w:jc w:val="center"/>
        <w:rPr>
          <w:sz w:val="24"/>
        </w:rPr>
      </w:pPr>
    </w:p>
    <w:p w:rsidR="00705A71" w:rsidRPr="00705A71" w:rsidRDefault="00705A71">
      <w:pPr>
        <w:ind w:firstLine="709"/>
        <w:jc w:val="center"/>
        <w:rPr>
          <w:sz w:val="24"/>
        </w:rPr>
      </w:pPr>
    </w:p>
    <w:p w:rsidR="0046726D" w:rsidRPr="00705A71" w:rsidRDefault="0046726D" w:rsidP="000915FA">
      <w:pPr>
        <w:jc w:val="center"/>
        <w:rPr>
          <w:szCs w:val="24"/>
        </w:rPr>
      </w:pPr>
      <w:r w:rsidRPr="00705A71">
        <w:rPr>
          <w:szCs w:val="24"/>
        </w:rPr>
        <w:t>Буда-Кошелево</w:t>
      </w:r>
    </w:p>
    <w:sectPr w:rsidR="0046726D" w:rsidRPr="00705A71" w:rsidSect="000915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09" w:right="1134" w:bottom="567" w:left="993" w:header="708" w:footer="708" w:gutter="0"/>
      <w:cols w:num="2"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921" w:rsidRDefault="00E53921" w:rsidP="00705A71">
      <w:r>
        <w:separator/>
      </w:r>
    </w:p>
  </w:endnote>
  <w:endnote w:type="continuationSeparator" w:id="0">
    <w:p w:rsidR="00E53921" w:rsidRDefault="00E53921" w:rsidP="00705A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71" w:rsidRDefault="00705A7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71" w:rsidRDefault="00705A71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71" w:rsidRDefault="00705A7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921" w:rsidRDefault="00E53921" w:rsidP="00705A71">
      <w:r>
        <w:separator/>
      </w:r>
    </w:p>
  </w:footnote>
  <w:footnote w:type="continuationSeparator" w:id="0">
    <w:p w:rsidR="00E53921" w:rsidRDefault="00E53921" w:rsidP="00705A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71" w:rsidRDefault="001E79E2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6094" o:spid="_x0000_s2053" type="#_x0000_t75" style="position:absolute;margin-left:0;margin-top:0;width:15in;height:10in;z-index:-251657216;mso-position-horizontal:center;mso-position-horizontal-relative:margin;mso-position-vertical:center;mso-position-vertical-relative:margin" o:allowincell="f">
          <v:imagedata r:id="rId1" o:title="U7ji8D10oDU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71" w:rsidRDefault="001E79E2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6095" o:spid="_x0000_s2054" type="#_x0000_t75" style="position:absolute;margin-left:0;margin-top:0;width:15in;height:10in;z-index:-251656192;mso-position-horizontal:center;mso-position-horizontal-relative:margin;mso-position-vertical:center;mso-position-vertical-relative:margin" o:allowincell="f">
          <v:imagedata r:id="rId1" o:title="U7ji8D10oDU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71" w:rsidRDefault="001E79E2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6093" o:spid="_x0000_s2052" type="#_x0000_t75" style="position:absolute;margin-left:0;margin-top:0;width:15in;height:10in;z-index:-251658240;mso-position-horizontal:center;mso-position-horizontal-relative:margin;mso-position-vertical:center;mso-position-vertical-relative:margin" o:allowincell="f">
          <v:imagedata r:id="rId1" o:title="U7ji8D10oDU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13214"/>
    <w:rsid w:val="000564F2"/>
    <w:rsid w:val="000915FA"/>
    <w:rsid w:val="000A459D"/>
    <w:rsid w:val="000C37DB"/>
    <w:rsid w:val="00167203"/>
    <w:rsid w:val="001E1787"/>
    <w:rsid w:val="001E79E2"/>
    <w:rsid w:val="00213214"/>
    <w:rsid w:val="0024478C"/>
    <w:rsid w:val="002D1E95"/>
    <w:rsid w:val="003A49A2"/>
    <w:rsid w:val="003D6B8B"/>
    <w:rsid w:val="0040316F"/>
    <w:rsid w:val="0046726D"/>
    <w:rsid w:val="00473E63"/>
    <w:rsid w:val="005C10CA"/>
    <w:rsid w:val="005C6DC6"/>
    <w:rsid w:val="00644B6D"/>
    <w:rsid w:val="006750BF"/>
    <w:rsid w:val="00705A71"/>
    <w:rsid w:val="00790124"/>
    <w:rsid w:val="007D3C9E"/>
    <w:rsid w:val="0080263B"/>
    <w:rsid w:val="00852E2F"/>
    <w:rsid w:val="009430D2"/>
    <w:rsid w:val="0094799A"/>
    <w:rsid w:val="00947E19"/>
    <w:rsid w:val="009506C9"/>
    <w:rsid w:val="009509DE"/>
    <w:rsid w:val="00A12237"/>
    <w:rsid w:val="00A83667"/>
    <w:rsid w:val="00AA289F"/>
    <w:rsid w:val="00AC6365"/>
    <w:rsid w:val="00B2214C"/>
    <w:rsid w:val="00BA2264"/>
    <w:rsid w:val="00BA4AB5"/>
    <w:rsid w:val="00C040D7"/>
    <w:rsid w:val="00C37B22"/>
    <w:rsid w:val="00D16FE5"/>
    <w:rsid w:val="00D466D0"/>
    <w:rsid w:val="00DB4D1B"/>
    <w:rsid w:val="00E53921"/>
    <w:rsid w:val="00F60E6C"/>
    <w:rsid w:val="00F74630"/>
    <w:rsid w:val="00FD6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49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9A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430D2"/>
    <w:rPr>
      <w:rFonts w:asciiTheme="minorHAnsi" w:hAnsiTheme="minorHAnsi"/>
      <w:sz w:val="22"/>
    </w:rPr>
  </w:style>
  <w:style w:type="paragraph" w:styleId="a7">
    <w:name w:val="header"/>
    <w:basedOn w:val="a"/>
    <w:link w:val="a8"/>
    <w:uiPriority w:val="99"/>
    <w:semiHidden/>
    <w:unhideWhenUsed/>
    <w:rsid w:val="00705A7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05A71"/>
  </w:style>
  <w:style w:type="paragraph" w:styleId="a9">
    <w:name w:val="footer"/>
    <w:basedOn w:val="a"/>
    <w:link w:val="aa"/>
    <w:uiPriority w:val="99"/>
    <w:semiHidden/>
    <w:unhideWhenUsed/>
    <w:rsid w:val="00705A7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05A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A144A2-2F1B-4FCD-BF94-D12794D20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5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2024-02-16T05:53:00Z</cp:lastPrinted>
  <dcterms:created xsi:type="dcterms:W3CDTF">2024-01-23T08:50:00Z</dcterms:created>
  <dcterms:modified xsi:type="dcterms:W3CDTF">2024-02-16T07:38:00Z</dcterms:modified>
</cp:coreProperties>
</file>